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1klis9pcgxh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[ RAPPORT D’EXPERTISE NUMÉRIQUE 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hhyxrfzgkad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01. RÉSUMÉ DE L'INTERVENTION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Date et Heure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b45f06"/>
          <w:rtl w:val="0"/>
        </w:rPr>
        <w:t xml:space="preserve">[ 09/03/2026 - 14:00 ]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Objectif :</w:t>
      </w:r>
      <w:r w:rsidDel="00000000" w:rsidR="00000000" w:rsidRPr="00000000">
        <w:rPr>
          <w:rtl w:val="0"/>
        </w:rPr>
        <w:t xml:space="preserve"> Analyse d'un support de stockage suite à une suspicion de </w:t>
      </w:r>
      <w:r w:rsidDel="00000000" w:rsidR="00000000" w:rsidRPr="00000000">
        <w:rPr>
          <w:rFonts w:ascii="Courier New" w:cs="Courier New" w:eastAsia="Courier New" w:hAnsi="Courier New"/>
          <w:color w:val="b45f06"/>
          <w:rtl w:val="0"/>
        </w:rPr>
        <w:t xml:space="preserve">[ EX: FUITE DE DONNÉES / RÉCUPÉRATION DE FICHIERS ].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Demandeur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b45f06"/>
          <w:rtl w:val="0"/>
        </w:rPr>
        <w:t xml:space="preserve">[ EX: AUTO-SAISINE / TEST DE LABORATOIRE ].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x6nkzpokfxe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02. IDENTIFICATION DU SCELLÉ (L'OBJET)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Désignation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b45f06"/>
          <w:rtl w:val="0"/>
        </w:rPr>
        <w:t xml:space="preserve">[ EX: CLÉ USB SANDISK 64GB ]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Marque / Modèle : 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Numéro de série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b45f06"/>
          <w:rtl w:val="0"/>
        </w:rPr>
        <w:t xml:space="preserve">[ S/N: XXXXX-XXXXX ]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Système de fichiers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b45f06"/>
          <w:rtl w:val="0"/>
        </w:rPr>
        <w:t xml:space="preserve">[ FAT32 / NTFS / APFS ]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État physique :</w:t>
      </w:r>
      <w:r w:rsidDel="00000000" w:rsidR="00000000" w:rsidRPr="00000000">
        <w:rPr>
          <w:rFonts w:ascii="Courier New" w:cs="Courier New" w:eastAsia="Courier New" w:hAnsi="Courier New"/>
          <w:color w:val="b45f06"/>
          <w:rtl w:val="0"/>
        </w:rPr>
        <w:t xml:space="preserve"> [ EX: AUCUN DOMMAGE VISIBLE / COQUE ENDOMMAGÉE ].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fuys24uwd7y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03. CHAÎNE DE PREUVE (INTÉGRITÉ)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Avant toute analyse, l'intégrité numérique du support a été figée via un hashage algorithmique.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MÉTHODE D'ACQUISITION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b45f06"/>
          <w:rtl w:val="0"/>
        </w:rPr>
        <w:t xml:space="preserve">[ EX: IMAGE BIT-A-BIT VIA FTK IMAGER ]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HASH MD5 (ORIGINAL)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b45f06"/>
          <w:rtl w:val="0"/>
        </w:rPr>
        <w:t xml:space="preserve">[ VALEUR_HEXADÉCIMALE ]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HASH SHA-256 (ORIGINAL)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b45f06"/>
          <w:rtl w:val="0"/>
        </w:rPr>
        <w:t xml:space="preserve">[ VALEUR_HEXADÉCIMALE ]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zpknsjytjor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04. OUTILLAGE UTILISÉ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Environnement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b45f06"/>
          <w:rtl w:val="0"/>
        </w:rPr>
        <w:t xml:space="preserve">[ EX: VM WHONIX / TAILS OS 6.0 ]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Logiciels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b45f06"/>
          <w:rtl w:val="0"/>
        </w:rPr>
        <w:t xml:space="preserve">[ AUTOPSY v4.2 / EXIFTOOL / HAXED ]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Protection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b45f06"/>
          <w:rtl w:val="0"/>
        </w:rPr>
        <w:t xml:space="preserve">[ BLOQUEUR D'ÉCRITURE LOGICIEL ACTIVÉ ]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jp7n6dgpvcu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05. DÉROULEMENT DE L'ANALYSE (LOGS)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[ 14:15 ]</w:t>
      </w:r>
      <w:r w:rsidDel="00000000" w:rsidR="00000000" w:rsidRPr="00000000">
        <w:rPr>
          <w:rtl w:val="0"/>
        </w:rPr>
        <w:t xml:space="preserve"> Montage de l'image disque en lecture seule.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[ 14:30 ]</w:t>
      </w:r>
      <w:r w:rsidDel="00000000" w:rsidR="00000000" w:rsidRPr="00000000">
        <w:rPr>
          <w:rtl w:val="0"/>
        </w:rPr>
        <w:t xml:space="preserve"> Lancement du script de carving pour fichiers supprimés.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[ 15:00 ]</w:t>
      </w:r>
      <w:r w:rsidDel="00000000" w:rsidR="00000000" w:rsidRPr="00000000">
        <w:rPr>
          <w:rtl w:val="0"/>
        </w:rPr>
        <w:t xml:space="preserve"> Extraction des métadonnées sur le dossier </w:t>
      </w:r>
      <w:r w:rsidDel="00000000" w:rsidR="00000000" w:rsidRPr="00000000">
        <w:rPr>
          <w:rFonts w:ascii="Courier New" w:cs="Courier New" w:eastAsia="Courier New" w:hAnsi="Courier New"/>
          <w:color w:val="b45f06"/>
          <w:rtl w:val="0"/>
        </w:rPr>
        <w:t xml:space="preserve">/DCIM/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[ 15:45 ]</w:t>
      </w:r>
      <w:r w:rsidDel="00000000" w:rsidR="00000000" w:rsidRPr="00000000">
        <w:rPr>
          <w:rtl w:val="0"/>
        </w:rPr>
        <w:t xml:space="preserve"> Analyse des artefacts de navigation (Cookies/Historique).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tq5xgo0yma7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06. RÉSULTATS DE L'INVESTIGATION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Fichiers récupérés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b45f06"/>
          <w:rtl w:val="0"/>
        </w:rPr>
        <w:t xml:space="preserve">[ LISTER LES FICHIERS CRITIQUES ICI ]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Analyse Temporelle (Timeline)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b45f06"/>
          <w:rtl w:val="0"/>
        </w:rPr>
        <w:t xml:space="preserve">[ DATES CLÉS TROUVÉES SUR LE SYSTÈME ]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Métadonnées pertinentes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b45f06"/>
          <w:rtl w:val="0"/>
        </w:rPr>
        <w:t xml:space="preserve">[ COORDONNÉES GPS / MODÈLE D'APPAREIL ]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1esuxpte2pz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07. CONCLUSIONS TECHNIQUES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Courier New" w:cs="Courier New" w:eastAsia="Courier New" w:hAnsi="Courier New"/>
          <w:i w:val="1"/>
          <w:iCs w:val="1"/>
          <w:color w:val="b45f06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b45f06"/>
          <w:rtl w:val="0"/>
        </w:rPr>
        <w:t xml:space="preserve">[ RÉDIGE ICI TA CONCLUSION SANS INTERPRÉTATION PERSONNELLE, UNIQUEMENT LES FAITS ].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p4bhv1ch7y0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08. CLÔTURE ET SIGNATURE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"Je soussignée, </w:t>
      </w:r>
      <w:r w:rsidDel="00000000" w:rsidR="00000000" w:rsidRPr="00000000">
        <w:rPr>
          <w:rFonts w:ascii="Courier New" w:cs="Courier New" w:eastAsia="Courier New" w:hAnsi="Courier New"/>
          <w:color w:val="b45f06"/>
          <w:rtl w:val="0"/>
        </w:rPr>
        <w:t xml:space="preserve">[Ton Nom]</w:t>
      </w:r>
      <w:r w:rsidDel="00000000" w:rsidR="00000000" w:rsidRPr="00000000">
        <w:rPr>
          <w:b w:val="1"/>
          <w:bCs w:val="1"/>
          <w:rtl w:val="0"/>
        </w:rPr>
        <w:t xml:space="preserve">, certifie que les opérations d'analyse décrites ci-dessus ont été réalisées dans le respect des protocoles de police technique et scientifique, sans altération des données originales."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Courier New" w:cs="Courier New" w:eastAsia="Courier New" w:hAnsi="Courier New"/>
          <w:color w:val="b45f06"/>
        </w:rPr>
      </w:pPr>
      <w:r w:rsidDel="00000000" w:rsidR="00000000" w:rsidRPr="00000000">
        <w:rPr>
          <w:b w:val="1"/>
          <w:bCs w:val="1"/>
          <w:rtl w:val="0"/>
        </w:rPr>
        <w:t xml:space="preserve">Fait à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b45f06"/>
          <w:rtl w:val="0"/>
        </w:rPr>
        <w:t xml:space="preserve">[ TA VILLE ]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Courier New" w:cs="Courier New" w:eastAsia="Courier New" w:hAnsi="Courier New"/>
          <w:color w:val="b45f06"/>
        </w:rPr>
      </w:pPr>
      <w:r w:rsidDel="00000000" w:rsidR="00000000" w:rsidRPr="00000000">
        <w:rPr>
          <w:b w:val="1"/>
          <w:bCs w:val="1"/>
          <w:rtl w:val="0"/>
        </w:rPr>
        <w:t xml:space="preserve">Le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b45f06"/>
          <w:rtl w:val="0"/>
        </w:rPr>
        <w:t xml:space="preserve">[ DATE DU JOUR ]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Signature de l'analyste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 Ton Logo ou Ta Signature Numérique )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>
        <w:rFonts w:ascii="Courier New" w:cs="Courier New" w:eastAsia="Courier New" w:hAnsi="Courier New"/>
        <w:color w:val="b45f06"/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RÉFÉRENCE DOSSIER : </w:t>
    </w:r>
    <w:r w:rsidDel="00000000" w:rsidR="00000000" w:rsidRPr="00000000">
      <w:rPr>
        <w:rFonts w:ascii="Courier New" w:cs="Courier New" w:eastAsia="Courier New" w:hAnsi="Courier New"/>
        <w:color w:val="b45f06"/>
        <w:sz w:val="20"/>
        <w:szCs w:val="20"/>
        <w:rtl w:val="0"/>
      </w:rPr>
      <w:t xml:space="preserve">EXP-2026-001</w:t>
    </w:r>
  </w:p>
  <w:p w:rsidR="00000000" w:rsidDel="00000000" w:rsidP="00000000" w:rsidRDefault="00000000" w:rsidRPr="00000000" w14:paraId="0000002F">
    <w:pPr>
      <w:rPr>
        <w:color w:val="b45f06"/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CLASSIFICATION : </w:t>
    </w:r>
    <w:r w:rsidDel="00000000" w:rsidR="00000000" w:rsidRPr="00000000">
      <w:rPr>
        <w:color w:val="b45f06"/>
        <w:sz w:val="20"/>
        <w:szCs w:val="20"/>
        <w:rtl w:val="0"/>
      </w:rPr>
      <w:t xml:space="preserve">RESTREINT / USAGE PROFESSIONNEL</w:t>
    </w:r>
  </w:p>
  <w:p w:rsidR="00000000" w:rsidDel="00000000" w:rsidP="00000000" w:rsidRDefault="00000000" w:rsidRPr="00000000" w14:paraId="00000030">
    <w:pPr>
      <w:rPr>
        <w:color w:val="b45f06"/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OPÉRATEUR : </w:t>
    </w:r>
    <w:r w:rsidDel="00000000" w:rsidR="00000000" w:rsidRPr="00000000">
      <w:rPr>
        <w:color w:val="b45f06"/>
        <w:sz w:val="20"/>
        <w:szCs w:val="20"/>
        <w:rtl w:val="0"/>
      </w:rPr>
      <w:t xml:space="preserve">[ TON NOM / LA SENTINELLE ]</w:t>
    </w:r>
  </w:p>
  <w:p w:rsidR="00000000" w:rsidDel="00000000" w:rsidP="00000000" w:rsidRDefault="00000000" w:rsidRPr="00000000" w14:paraId="00000031">
    <w:pPr>
      <w:rPr>
        <w:color w:val="b45f06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